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C47" w:rsidRDefault="00C35C47" w:rsidP="00B4617E">
      <w:pPr>
        <w:bidi/>
        <w:rPr>
          <w:rFonts w:cs="B Nazanin" w:hint="cs"/>
          <w:sz w:val="28"/>
          <w:szCs w:val="28"/>
          <w:rtl/>
        </w:rPr>
      </w:pPr>
      <w:r>
        <w:rPr>
          <w:rFonts w:cs="B Nazanin" w:hint="cs"/>
          <w:sz w:val="28"/>
          <w:szCs w:val="28"/>
          <w:rtl/>
        </w:rPr>
        <w:t>به نام خدا</w:t>
      </w:r>
      <w:bookmarkStart w:id="0" w:name="_GoBack"/>
      <w:bookmarkEnd w:id="0"/>
    </w:p>
    <w:p w:rsidR="00C35C47" w:rsidRPr="00C35C47" w:rsidRDefault="00C35C47" w:rsidP="00C35C47">
      <w:pPr>
        <w:bidi/>
        <w:jc w:val="center"/>
        <w:rPr>
          <w:rFonts w:cs="B Nazanin"/>
          <w:b/>
          <w:bCs/>
          <w:i/>
          <w:iCs/>
          <w:sz w:val="40"/>
          <w:szCs w:val="40"/>
          <w:rtl/>
        </w:rPr>
      </w:pPr>
      <w:r w:rsidRPr="00C35C47">
        <w:rPr>
          <w:rFonts w:cs="B Nazanin" w:hint="cs"/>
          <w:b/>
          <w:bCs/>
          <w:i/>
          <w:iCs/>
          <w:sz w:val="40"/>
          <w:szCs w:val="40"/>
          <w:rtl/>
        </w:rPr>
        <w:t>(میدان)</w:t>
      </w:r>
    </w:p>
    <w:p w:rsidR="00C35C47" w:rsidRPr="00C35C47" w:rsidRDefault="00C35C47" w:rsidP="00C35C47">
      <w:pPr>
        <w:bidi/>
        <w:jc w:val="center"/>
        <w:rPr>
          <w:rFonts w:cs="B Nazanin"/>
          <w:sz w:val="28"/>
          <w:szCs w:val="28"/>
          <w:rtl/>
        </w:rPr>
      </w:pPr>
      <w:r w:rsidRPr="00C35C47">
        <w:rPr>
          <w:rFonts w:cs="B Nazanin" w:hint="cs"/>
          <w:sz w:val="28"/>
          <w:szCs w:val="28"/>
          <w:rtl/>
        </w:rPr>
        <w:t>برنامه تلویزیونی مرتبط با مهار تورم-رشد تولید</w:t>
      </w:r>
    </w:p>
    <w:p w:rsidR="00C35C47" w:rsidRDefault="00C35C47" w:rsidP="00C35C47">
      <w:pPr>
        <w:bidi/>
        <w:rPr>
          <w:rFonts w:cs="B Nazanin"/>
          <w:sz w:val="28"/>
          <w:szCs w:val="28"/>
          <w:rtl/>
        </w:rPr>
      </w:pPr>
    </w:p>
    <w:p w:rsidR="00C35C47" w:rsidRDefault="00C35C47" w:rsidP="00C35C47">
      <w:pPr>
        <w:bidi/>
        <w:rPr>
          <w:rFonts w:cs="B Nazanin"/>
          <w:sz w:val="28"/>
          <w:szCs w:val="28"/>
          <w:rtl/>
        </w:rPr>
      </w:pPr>
    </w:p>
    <w:p w:rsidR="00C35C47" w:rsidRDefault="00C35C47" w:rsidP="00C35C47">
      <w:pPr>
        <w:bidi/>
        <w:rPr>
          <w:rFonts w:cs="B Nazanin"/>
          <w:sz w:val="28"/>
          <w:szCs w:val="28"/>
          <w:rtl/>
        </w:rPr>
      </w:pPr>
    </w:p>
    <w:p w:rsidR="00B4617E" w:rsidRPr="00B4617E" w:rsidRDefault="00B4617E" w:rsidP="00C35C47">
      <w:pPr>
        <w:bidi/>
        <w:rPr>
          <w:rFonts w:cs="B Nazanin"/>
          <w:sz w:val="28"/>
          <w:szCs w:val="28"/>
        </w:rPr>
      </w:pPr>
      <w:r w:rsidRPr="00B4617E">
        <w:rPr>
          <w:rFonts w:cs="B Nazanin"/>
          <w:sz w:val="28"/>
          <w:szCs w:val="28"/>
          <w:rtl/>
        </w:rPr>
        <w:t>تورم یک پدیده ساختاری و اقتصادی است که علاوه بر افزایش ناگهانی و مداوم قیمت ها پیامدهای فراگیر و ناگواری نیز در پی دارد</w:t>
      </w:r>
      <w:r w:rsidRPr="00B4617E">
        <w:rPr>
          <w:rFonts w:cs="B Nazanin"/>
          <w:sz w:val="28"/>
          <w:szCs w:val="28"/>
        </w:rPr>
        <w:t>.</w:t>
      </w:r>
    </w:p>
    <w:p w:rsidR="00B4617E" w:rsidRPr="00B4617E" w:rsidRDefault="00B4617E" w:rsidP="00B4617E">
      <w:pPr>
        <w:bidi/>
        <w:rPr>
          <w:rFonts w:cs="B Nazanin"/>
          <w:sz w:val="28"/>
          <w:szCs w:val="28"/>
        </w:rPr>
      </w:pPr>
      <w:r w:rsidRPr="00B4617E">
        <w:rPr>
          <w:rFonts w:cs="B Nazanin"/>
          <w:sz w:val="28"/>
          <w:szCs w:val="28"/>
          <w:rtl/>
        </w:rPr>
        <w:t>این پدیده مضر و منفی اجتماعی که منشعب از افزایش قیمت دلار ، تحریم های مزمن ، فشار کشورهای استکباری ، منازعات منطقه ای ، افزایش تقاضا ، کاهش تولید ، انباشت نقدینگی و سیاست گذاری های غلط روزمره است، ضمن رشد نامتعارف نرخ بیکاری ، تبعیض ناروا و توسعه شکاف های عمیق اجتماعی عارضه شوم فقر مفرط فردی و جمعی را در جامعه ترویج و تعمیق کرده و ثروتمندان را قوی و فقیران را فقیرتر می کند</w:t>
      </w:r>
      <w:r w:rsidRPr="00B4617E">
        <w:rPr>
          <w:rFonts w:cs="B Nazanin"/>
          <w:sz w:val="28"/>
          <w:szCs w:val="28"/>
        </w:rPr>
        <w:t>.</w:t>
      </w:r>
    </w:p>
    <w:p w:rsidR="00B4617E" w:rsidRPr="00B4617E" w:rsidRDefault="00B4617E" w:rsidP="00B4617E">
      <w:pPr>
        <w:bidi/>
        <w:rPr>
          <w:rFonts w:cs="B Nazanin"/>
          <w:sz w:val="28"/>
          <w:szCs w:val="28"/>
        </w:rPr>
      </w:pPr>
      <w:r w:rsidRPr="00B4617E">
        <w:rPr>
          <w:rFonts w:cs="B Nazanin"/>
          <w:sz w:val="28"/>
          <w:szCs w:val="28"/>
          <w:rtl/>
        </w:rPr>
        <w:t>عطش پول ، ناهنجاری های تعاملی ، فقد</w:t>
      </w:r>
      <w:r w:rsidR="00805532">
        <w:rPr>
          <w:rFonts w:cs="B Nazanin" w:hint="cs"/>
          <w:sz w:val="28"/>
          <w:szCs w:val="28"/>
          <w:rtl/>
        </w:rPr>
        <w:t>ان</w:t>
      </w:r>
      <w:r w:rsidRPr="00B4617E">
        <w:rPr>
          <w:rFonts w:cs="B Nazanin"/>
          <w:sz w:val="28"/>
          <w:szCs w:val="28"/>
          <w:rtl/>
        </w:rPr>
        <w:t xml:space="preserve"> آرزوها ، تضعیف رفاه مردم ، عدم تعامل جمعی ، تضعیف عاطفه ، آرزو سوزی و امید زدایی ، توسعه فساد ، تضاید فسق و تکثیر فجور بخشی از مضرات وجود تورم در یک جامعه است</w:t>
      </w:r>
      <w:r w:rsidRPr="00B4617E">
        <w:rPr>
          <w:rFonts w:cs="B Nazanin"/>
          <w:sz w:val="28"/>
          <w:szCs w:val="28"/>
        </w:rPr>
        <w:t>.</w:t>
      </w:r>
    </w:p>
    <w:p w:rsidR="00B4617E" w:rsidRPr="00B4617E" w:rsidRDefault="00B4617E" w:rsidP="006B17FA">
      <w:pPr>
        <w:bidi/>
        <w:rPr>
          <w:rFonts w:cs="B Nazanin"/>
          <w:sz w:val="28"/>
          <w:szCs w:val="28"/>
        </w:rPr>
      </w:pPr>
      <w:r w:rsidRPr="00B4617E">
        <w:rPr>
          <w:rFonts w:cs="B Nazanin"/>
          <w:sz w:val="28"/>
          <w:szCs w:val="28"/>
          <w:rtl/>
        </w:rPr>
        <w:t>بی جهت نیست که در طلیعه سال جدید مقام معظم رهبری همانند سال‌های قبل با تاکید و توصیه مجدد بر اهمیت موضوع اقتصاد و معیشت مردم ، امسال را به عنوان سال مهار تورم و رونق تولید نامگذاری و همه متولیان سه قوه را موظف و مامور به اجرای این موضوع مهم نمودند، چراکه نتیجه مهار و رفع تورم بدون تردید منتهی به رونق تولید و رشد اشتغال می شود</w:t>
      </w:r>
      <w:r w:rsidR="006B17FA">
        <w:rPr>
          <w:rFonts w:cs="B Nazanin"/>
          <w:sz w:val="28"/>
          <w:szCs w:val="28"/>
        </w:rPr>
        <w:t>.</w:t>
      </w:r>
      <w:r w:rsidRPr="00B4617E">
        <w:rPr>
          <w:rFonts w:cs="B Nazanin"/>
          <w:sz w:val="28"/>
          <w:szCs w:val="28"/>
          <w:rtl/>
        </w:rPr>
        <w:t>بر اساس رسالت ذاتی</w:t>
      </w:r>
      <w:r w:rsidR="006B17FA">
        <w:rPr>
          <w:rFonts w:cs="B Nazanin"/>
          <w:sz w:val="28"/>
          <w:szCs w:val="28"/>
        </w:rPr>
        <w:t xml:space="preserve"> </w:t>
      </w:r>
      <w:r w:rsidR="006B17FA">
        <w:rPr>
          <w:rFonts w:cs="B Nazanin" w:hint="cs"/>
          <w:sz w:val="28"/>
          <w:szCs w:val="28"/>
          <w:rtl/>
          <w:lang w:bidi="fa-IR"/>
        </w:rPr>
        <w:t>رسانه</w:t>
      </w:r>
      <w:r w:rsidRPr="00B4617E">
        <w:rPr>
          <w:rFonts w:cs="B Nazanin"/>
          <w:sz w:val="28"/>
          <w:szCs w:val="28"/>
          <w:rtl/>
        </w:rPr>
        <w:t xml:space="preserve"> و مسئولیت های مدنی</w:t>
      </w:r>
      <w:r w:rsidR="006B17FA">
        <w:rPr>
          <w:rFonts w:cs="B Nazanin"/>
          <w:sz w:val="28"/>
          <w:szCs w:val="28"/>
        </w:rPr>
        <w:t xml:space="preserve"> `</w:t>
      </w:r>
      <w:r w:rsidRPr="00B4617E">
        <w:rPr>
          <w:rFonts w:cs="B Nazanin"/>
          <w:sz w:val="28"/>
          <w:szCs w:val="28"/>
          <w:rtl/>
        </w:rPr>
        <w:t xml:space="preserve"> همه ما وظیفه داریم با </w:t>
      </w:r>
      <w:r w:rsidR="006B17FA">
        <w:rPr>
          <w:rFonts w:cs="B Nazanin" w:hint="cs"/>
          <w:sz w:val="28"/>
          <w:szCs w:val="28"/>
          <w:rtl/>
        </w:rPr>
        <w:t xml:space="preserve">استفاده از </w:t>
      </w:r>
      <w:r w:rsidRPr="00B4617E">
        <w:rPr>
          <w:rFonts w:cs="B Nazanin"/>
          <w:sz w:val="28"/>
          <w:szCs w:val="28"/>
          <w:rtl/>
        </w:rPr>
        <w:t xml:space="preserve"> آموزه های دینی </w:t>
      </w:r>
      <w:r w:rsidR="006B17FA">
        <w:rPr>
          <w:rFonts w:cs="B Nazanin" w:hint="cs"/>
          <w:sz w:val="28"/>
          <w:szCs w:val="28"/>
          <w:rtl/>
        </w:rPr>
        <w:t xml:space="preserve">و تجربه سال های ماضی </w:t>
      </w:r>
      <w:r w:rsidRPr="00B4617E">
        <w:rPr>
          <w:rFonts w:cs="B Nazanin"/>
          <w:sz w:val="28"/>
          <w:szCs w:val="28"/>
          <w:rtl/>
        </w:rPr>
        <w:t>بتوانیم با تغییر منابع طبیعی ، سرمایه های انسانی و داشته های اجتماعی برای تسهیل در امور زندگی و حرکت به سمت استقلال اقتصادی نیازهای حیاتی خویش را تهیه و تولید نمائیم</w:t>
      </w:r>
      <w:r w:rsidRPr="00B4617E">
        <w:rPr>
          <w:rFonts w:cs="B Nazanin"/>
          <w:sz w:val="28"/>
          <w:szCs w:val="28"/>
        </w:rPr>
        <w:t>.</w:t>
      </w:r>
      <w:r w:rsidRPr="00B4617E">
        <w:rPr>
          <w:rFonts w:cs="B Nazanin"/>
          <w:sz w:val="28"/>
          <w:szCs w:val="28"/>
          <w:rtl/>
        </w:rPr>
        <w:t>ایران اسلامی با ذخائر سرشار مادی و معنوی ، پیشینه ای روشن و مقتدر و ساکنانی سترگ ، صبور و سازنده برازنده نیست که با تضعیف و تحقیر اعتماد و اقتدار خود برای رفع حوائج روزانه محتاج دیگران باشد و دست نیاز و نداری را بسوی دشمنان نااهل دراز نماید</w:t>
      </w:r>
      <w:r w:rsidRPr="00B4617E">
        <w:rPr>
          <w:rFonts w:cs="B Nazanin"/>
          <w:sz w:val="28"/>
          <w:szCs w:val="28"/>
        </w:rPr>
        <w:t>.</w:t>
      </w:r>
      <w:r w:rsidRPr="00B4617E">
        <w:rPr>
          <w:rFonts w:cs="B Nazanin"/>
          <w:sz w:val="28"/>
          <w:szCs w:val="28"/>
          <w:rtl/>
        </w:rPr>
        <w:t xml:space="preserve">رونق تولید و استفاده بهینه از مواهب متعدد و متکثر کشور عاملی است مفید و موثر که قادر است اقتدار نظامی ، خودکفایی اقتصادی و </w:t>
      </w:r>
      <w:r w:rsidRPr="00B4617E">
        <w:rPr>
          <w:rFonts w:cs="B Nazanin"/>
          <w:sz w:val="28"/>
          <w:szCs w:val="28"/>
          <w:rtl/>
        </w:rPr>
        <w:lastRenderedPageBreak/>
        <w:t>استقلال سیاسی کشور را تضمین و بستر لازم را برای تقویت ارزش پول ملی ، دوری از مصرف گرایی ، تالیف قلوب ، افزایش امید و انگیزه ، تقلیل جرم و جنایت و همگرایی همگانی و آرامش و رفاه عمومی مهیا و عملی کند</w:t>
      </w:r>
      <w:r w:rsidRPr="00B4617E">
        <w:rPr>
          <w:rFonts w:cs="B Nazanin"/>
          <w:sz w:val="28"/>
          <w:szCs w:val="28"/>
        </w:rPr>
        <w:t>.</w:t>
      </w:r>
      <w:r w:rsidRPr="00B4617E">
        <w:rPr>
          <w:rFonts w:cs="B Nazanin"/>
          <w:sz w:val="28"/>
          <w:szCs w:val="28"/>
          <w:rtl/>
        </w:rPr>
        <w:t>انتخاب عناوین‌ ، اشعار و عبارات اقتصادی بعنوان نامگذاری سال‌های جدید توسط رهبر معظم انقلاب اسلامی بیانگر امعان نظر ایشان به نیازهای جامع مردم ، ایجاد انگیزه خدمت مدیران اجرایی و هدایت افکار عمومی به سوی پاسداری از عزت و عظمت ایران بزرگ و حفظ کرامت و منزلت آحاد ایرانیان عزیز است</w:t>
      </w:r>
      <w:r w:rsidRPr="00B4617E">
        <w:rPr>
          <w:rFonts w:cs="B Nazanin"/>
          <w:sz w:val="28"/>
          <w:szCs w:val="28"/>
        </w:rPr>
        <w:t>.</w:t>
      </w:r>
    </w:p>
    <w:p w:rsidR="00B4617E" w:rsidRPr="00B4617E" w:rsidRDefault="00B4617E" w:rsidP="00B4617E">
      <w:pPr>
        <w:bidi/>
        <w:rPr>
          <w:rFonts w:cs="B Nazanin"/>
          <w:sz w:val="28"/>
          <w:szCs w:val="28"/>
        </w:rPr>
      </w:pPr>
      <w:r w:rsidRPr="00B4617E">
        <w:rPr>
          <w:rFonts w:cs="B Nazanin"/>
          <w:sz w:val="28"/>
          <w:szCs w:val="28"/>
          <w:rtl/>
        </w:rPr>
        <w:t>انتخاب شعار مهار تورم و رونق تولید در سال جاری فراتر از ضرورت‌ها و الزامات جهانی و مصالح و منافع ملی هوشمندی و زکاوت و اشراف عقلی و سماحت سیاسی رهبر فرزانه ایران انقلابی را تبیین و تحکیم نمود</w:t>
      </w:r>
      <w:r w:rsidRPr="00B4617E">
        <w:rPr>
          <w:rFonts w:cs="B Nazanin"/>
          <w:sz w:val="28"/>
          <w:szCs w:val="28"/>
        </w:rPr>
        <w:t>.</w:t>
      </w:r>
    </w:p>
    <w:p w:rsidR="00B4617E" w:rsidRDefault="00B4617E" w:rsidP="00805532">
      <w:pPr>
        <w:bidi/>
        <w:rPr>
          <w:rFonts w:cs="B Nazanin"/>
          <w:sz w:val="28"/>
          <w:szCs w:val="28"/>
          <w:rtl/>
        </w:rPr>
      </w:pPr>
      <w:r w:rsidRPr="00B4617E">
        <w:rPr>
          <w:rFonts w:cs="B Nazanin"/>
          <w:sz w:val="28"/>
          <w:szCs w:val="28"/>
          <w:rtl/>
        </w:rPr>
        <w:t>شعاری که اگر به دور از عوام فریبی ، مصرف گرایی ، عبارت سازی و واژه تراشی ، به الهه عملی مسئولان جامعه قرار گیرد، سالی خوش یمن و پایان سالی امیدوار کننده را نوید می دهد</w:t>
      </w:r>
      <w:r w:rsidRPr="00B4617E">
        <w:rPr>
          <w:rFonts w:cs="B Nazanin"/>
          <w:sz w:val="28"/>
          <w:szCs w:val="28"/>
        </w:rPr>
        <w:t>.</w:t>
      </w:r>
    </w:p>
    <w:p w:rsidR="006B17FA" w:rsidRDefault="006B17FA" w:rsidP="006B17FA">
      <w:pPr>
        <w:bidi/>
        <w:rPr>
          <w:rFonts w:cs="B Nazanin" w:hint="cs"/>
          <w:sz w:val="28"/>
          <w:szCs w:val="28"/>
          <w:rtl/>
        </w:rPr>
      </w:pPr>
      <w:r>
        <w:rPr>
          <w:rFonts w:cs="B Nazanin" w:hint="cs"/>
          <w:sz w:val="28"/>
          <w:szCs w:val="28"/>
          <w:rtl/>
        </w:rPr>
        <w:t>شبکه سبلان هر ساله و با توجه به رویکردسال اقدام به تولید برنامه های مستقلی مانند یاراشیق،اقتصادیمیز،افق توسعه،مجله اقتصادی و غیره نموده است.امسال نیز به فراخور برنامه سازی و در قالب برنامه های مختلف اقدام به تبیین و ارائه عملکرد دستگاه های ذی ربط نموده است.علاوه بر تولیدات فوق الذکر و در راستای  راهبردهای کلان سند تحول سازمان ،</w:t>
      </w:r>
      <w:r w:rsidR="00A26E75">
        <w:rPr>
          <w:rFonts w:cs="B Nazanin" w:hint="cs"/>
          <w:sz w:val="28"/>
          <w:szCs w:val="28"/>
          <w:rtl/>
        </w:rPr>
        <w:t>طرحی با توضیخات زیر ارائه می گردد:</w:t>
      </w:r>
      <w:r w:rsidR="00A26E75">
        <w:rPr>
          <w:rFonts w:cs="B Nazanin"/>
          <w:sz w:val="28"/>
          <w:szCs w:val="28"/>
          <w:rtl/>
        </w:rPr>
        <w:br/>
      </w:r>
      <w:r w:rsidR="00A26E75">
        <w:rPr>
          <w:rFonts w:cs="B Nazanin" w:hint="cs"/>
          <w:sz w:val="28"/>
          <w:szCs w:val="28"/>
          <w:rtl/>
        </w:rPr>
        <w:t>عنوان برنامه: میدان</w:t>
      </w:r>
    </w:p>
    <w:p w:rsidR="00A26E75" w:rsidRDefault="00A26E75" w:rsidP="00A26E75">
      <w:pPr>
        <w:bidi/>
        <w:rPr>
          <w:rFonts w:cs="B Nazanin" w:hint="cs"/>
          <w:sz w:val="28"/>
          <w:szCs w:val="28"/>
          <w:rtl/>
        </w:rPr>
      </w:pPr>
      <w:r>
        <w:rPr>
          <w:rFonts w:cs="B Nazanin" w:hint="cs"/>
          <w:sz w:val="28"/>
          <w:szCs w:val="28"/>
          <w:rtl/>
        </w:rPr>
        <w:t>تعداد برنامه: 1 برنامه در هفته</w:t>
      </w:r>
    </w:p>
    <w:p w:rsidR="00A26E75" w:rsidRDefault="00A26E75" w:rsidP="00A26E75">
      <w:pPr>
        <w:bidi/>
        <w:rPr>
          <w:rFonts w:cs="B Nazanin" w:hint="cs"/>
          <w:sz w:val="28"/>
          <w:szCs w:val="28"/>
          <w:rtl/>
        </w:rPr>
      </w:pPr>
      <w:r>
        <w:rPr>
          <w:rFonts w:cs="B Nazanin" w:hint="cs"/>
          <w:sz w:val="28"/>
          <w:szCs w:val="28"/>
          <w:rtl/>
        </w:rPr>
        <w:t>زمان :30 دقیقه</w:t>
      </w:r>
    </w:p>
    <w:p w:rsidR="00A26E75" w:rsidRDefault="00A26E75" w:rsidP="00A26E75">
      <w:pPr>
        <w:bidi/>
        <w:rPr>
          <w:rFonts w:cs="B Nazanin" w:hint="cs"/>
          <w:sz w:val="28"/>
          <w:szCs w:val="28"/>
          <w:rtl/>
        </w:rPr>
      </w:pPr>
      <w:r>
        <w:rPr>
          <w:rFonts w:cs="B Nazanin" w:hint="cs"/>
          <w:sz w:val="28"/>
          <w:szCs w:val="28"/>
          <w:rtl/>
        </w:rPr>
        <w:t>نحوه پخش:زنده استودیویی</w:t>
      </w:r>
    </w:p>
    <w:p w:rsidR="00A26E75" w:rsidRPr="00C35C47" w:rsidRDefault="00A26E75" w:rsidP="00C35C47">
      <w:pPr>
        <w:bidi/>
        <w:jc w:val="both"/>
        <w:rPr>
          <w:rFonts w:cs="B Nazanin" w:hint="cs"/>
          <w:sz w:val="28"/>
          <w:szCs w:val="28"/>
          <w:rtl/>
        </w:rPr>
      </w:pPr>
      <w:r>
        <w:rPr>
          <w:rFonts w:cs="B Nazanin" w:hint="cs"/>
          <w:sz w:val="28"/>
          <w:szCs w:val="28"/>
          <w:rtl/>
        </w:rPr>
        <w:t xml:space="preserve">توضیح برنامه: میدان برنامه ای برای به چالش کشیدن تمامی حوزه های مرتبط با رویکرد سال خواهد بود.با تامل در عنوان سال کاملا متوجه ابعاد متعدد این عنوان خواهیم بود،تمامی مسائل درحوزه صنعت </w:t>
      </w:r>
      <w:r w:rsidR="00CA36B8">
        <w:rPr>
          <w:rFonts w:cs="B Nazanin" w:hint="cs"/>
          <w:sz w:val="28"/>
          <w:szCs w:val="28"/>
          <w:rtl/>
        </w:rPr>
        <w:t>،</w:t>
      </w:r>
      <w:r>
        <w:rPr>
          <w:rFonts w:cs="B Nazanin" w:hint="cs"/>
          <w:sz w:val="28"/>
          <w:szCs w:val="28"/>
          <w:rtl/>
        </w:rPr>
        <w:t>کشاورزی،گردشگری،انرژی،به انضمام مباحث اقتصادی خرد و کلان و همچنین تمامی بازار های مالی قابلیت بحث و بررسی در برنامه را دارند.</w:t>
      </w:r>
      <w:r w:rsidR="003B5A07">
        <w:rPr>
          <w:rFonts w:cs="B Nazanin" w:hint="cs"/>
          <w:sz w:val="28"/>
          <w:szCs w:val="28"/>
          <w:rtl/>
        </w:rPr>
        <w:t>به عنوان مثال در موضوعی مانند گلخانه های استان شاهد گلایه های گلخانه داران مبنی بر عدم حمایت مسئولان از این حوزه هستیم.</w:t>
      </w:r>
      <w:r>
        <w:rPr>
          <w:rFonts w:cs="B Nazanin" w:hint="cs"/>
          <w:sz w:val="28"/>
          <w:szCs w:val="28"/>
          <w:rtl/>
        </w:rPr>
        <w:t xml:space="preserve"> </w:t>
      </w:r>
      <w:r w:rsidR="00CA36B8">
        <w:rPr>
          <w:rFonts w:cs="B Nazanin" w:hint="cs"/>
          <w:sz w:val="28"/>
          <w:szCs w:val="28"/>
          <w:rtl/>
        </w:rPr>
        <w:t>اینکه آیا این گلایه ها به جا ست یا براساس عادت برخی از تولید کنندگان است جای بررسی دارد.در اکثر برنامه ها تولید کنندگان درخواست و یا  انتقاداتی از مسئولان می کنند و مجری نیز قول پیگیری می دهد یا با جمله ان شاالله به گوش مسئول مربوطه می رسد برنامه را تمام می کند.مشکل فوق مورد بسیار پرتکراری است و خیلی به ندرت رسانه موفق شده است با موشکافی یک معضل آشکار کند</w:t>
      </w:r>
      <w:r w:rsidR="00805532">
        <w:rPr>
          <w:rFonts w:cs="B Nazanin" w:hint="cs"/>
          <w:sz w:val="28"/>
          <w:szCs w:val="28"/>
          <w:rtl/>
        </w:rPr>
        <w:t>که</w:t>
      </w:r>
      <w:r w:rsidR="00CA36B8">
        <w:rPr>
          <w:rFonts w:cs="B Nazanin" w:hint="cs"/>
          <w:sz w:val="28"/>
          <w:szCs w:val="28"/>
          <w:rtl/>
        </w:rPr>
        <w:t xml:space="preserve"> اشکال کار کجاست .میدان محلی برای به سرانجام رساندن این گلایه هاست، به عنوان مثال در </w:t>
      </w:r>
      <w:r w:rsidR="00CA36B8">
        <w:rPr>
          <w:rFonts w:cs="B Nazanin" w:hint="cs"/>
          <w:sz w:val="28"/>
          <w:szCs w:val="28"/>
          <w:rtl/>
        </w:rPr>
        <w:lastRenderedPageBreak/>
        <w:t>مقوله گلخانه عموما گلخانه داران از قطع برق یا گاز گلایه می کنند و اعلام می کنند که قط</w:t>
      </w:r>
      <w:r w:rsidR="00805532">
        <w:rPr>
          <w:rFonts w:cs="B Nazanin" w:hint="cs"/>
          <w:sz w:val="28"/>
          <w:szCs w:val="28"/>
          <w:rtl/>
        </w:rPr>
        <w:t>ع</w:t>
      </w:r>
      <w:r w:rsidR="00CA36B8">
        <w:rPr>
          <w:rFonts w:cs="B Nazanin" w:hint="cs"/>
          <w:sz w:val="28"/>
          <w:szCs w:val="28"/>
          <w:rtl/>
        </w:rPr>
        <w:t xml:space="preserve">ی انرژی باعث آسیب مالی شده است.بدون اینکه بدانیم </w:t>
      </w:r>
      <w:r w:rsidR="009D43A2">
        <w:rPr>
          <w:rFonts w:cs="B Nazanin" w:hint="cs"/>
          <w:sz w:val="28"/>
          <w:szCs w:val="28"/>
          <w:rtl/>
        </w:rPr>
        <w:t xml:space="preserve">آیا گلخانه دار تمامی مقررات را در حین اخذ مجوز و ساخت رعایت کرده است یا برخی مجوز ها را با واسطه دریافت کرده است.بارها شاهد بوده ایم که یک شخص با استفاده از ابزاری فراقانونی مجوز گرفته و بعد در زیر ساخت ها با مشکل مواجه شده است و انگشت اتهام را به سوی دیگران گرفته است.میدان سعی خواهد کرد میدانی مناسب برای واکاوی این گونه مسائل و مشکلات </w:t>
      </w:r>
      <w:r w:rsidR="00805532">
        <w:rPr>
          <w:rFonts w:cs="B Nazanin" w:hint="cs"/>
          <w:sz w:val="28"/>
          <w:szCs w:val="28"/>
          <w:rtl/>
        </w:rPr>
        <w:t>باشد</w:t>
      </w:r>
      <w:r w:rsidR="009D43A2">
        <w:rPr>
          <w:rFonts w:cs="B Nazanin" w:hint="cs"/>
          <w:sz w:val="28"/>
          <w:szCs w:val="28"/>
          <w:rtl/>
        </w:rPr>
        <w:t xml:space="preserve">.دکور برنامه یک دکور ساده خواهد بود که بهتر است یک نمایشکر کوچک نیز داشته باشد تا در موارد چالشی مجری  به عکس ،بخشنامه یا هر سند دیگری در استودیو دسترسی داشته باشد.برنامه دارای یک آیتم اصلی خواهد بود که روایتگر موضوع مورد بحث است.این آیتم </w:t>
      </w:r>
      <w:r w:rsidR="00B32392">
        <w:rPr>
          <w:rFonts w:cs="B Nazanin" w:hint="cs"/>
          <w:sz w:val="28"/>
          <w:szCs w:val="28"/>
          <w:rtl/>
        </w:rPr>
        <w:t>2</w:t>
      </w:r>
      <w:r w:rsidR="009D43A2">
        <w:rPr>
          <w:rFonts w:cs="B Nazanin" w:hint="cs"/>
          <w:sz w:val="28"/>
          <w:szCs w:val="28"/>
          <w:rtl/>
        </w:rPr>
        <w:t xml:space="preserve"> تا </w:t>
      </w:r>
      <w:r w:rsidR="00B32392">
        <w:rPr>
          <w:rFonts w:cs="B Nazanin" w:hint="cs"/>
          <w:sz w:val="28"/>
          <w:szCs w:val="28"/>
          <w:rtl/>
        </w:rPr>
        <w:t>3</w:t>
      </w:r>
      <w:r w:rsidR="009D43A2">
        <w:rPr>
          <w:rFonts w:cs="B Nazanin" w:hint="cs"/>
          <w:sz w:val="28"/>
          <w:szCs w:val="28"/>
          <w:rtl/>
        </w:rPr>
        <w:t xml:space="preserve"> دقیقه ای بیننده را در چند و چون محتوای برنامه قرار می دهد و نشانگر </w:t>
      </w:r>
      <w:r w:rsidR="00B32392">
        <w:rPr>
          <w:rFonts w:cs="B Nazanin" w:hint="cs"/>
          <w:sz w:val="28"/>
          <w:szCs w:val="28"/>
          <w:rtl/>
        </w:rPr>
        <w:t>آنچه به میدان کشیده شده است می باشد.</w:t>
      </w:r>
      <w:r w:rsidR="00E45B01">
        <w:rPr>
          <w:rFonts w:cs="B Nazanin" w:hint="cs"/>
          <w:sz w:val="28"/>
          <w:szCs w:val="28"/>
          <w:rtl/>
        </w:rPr>
        <w:t xml:space="preserve">با عطف به مثال اول طرح </w:t>
      </w:r>
      <w:r w:rsidR="00805532">
        <w:rPr>
          <w:rFonts w:cs="B Nazanin" w:hint="cs"/>
          <w:sz w:val="28"/>
          <w:szCs w:val="28"/>
          <w:rtl/>
        </w:rPr>
        <w:t>،</w:t>
      </w:r>
      <w:r w:rsidR="00E45B01">
        <w:rPr>
          <w:rFonts w:cs="B Nazanin" w:hint="cs"/>
          <w:sz w:val="28"/>
          <w:szCs w:val="28"/>
          <w:rtl/>
        </w:rPr>
        <w:t>گلخانه دار،دعوت شده و به طرح موضوع می پردازد</w:t>
      </w:r>
      <w:r w:rsidR="002A1ACC">
        <w:rPr>
          <w:rFonts w:cs="B Nazanin" w:hint="cs"/>
          <w:sz w:val="28"/>
          <w:szCs w:val="28"/>
          <w:rtl/>
        </w:rPr>
        <w:t>ودرصورت نیازایتمی ازفعالیت گلخانه پخش خواهدشد</w:t>
      </w:r>
      <w:r w:rsidR="00E45B01">
        <w:rPr>
          <w:rFonts w:cs="B Nazanin" w:hint="cs"/>
          <w:sz w:val="28"/>
          <w:szCs w:val="28"/>
          <w:rtl/>
        </w:rPr>
        <w:t>.بسته به حادترین مشکل در این زمینه که فرضا مشکل انرژی است از متولی امر که ممکن است مسئ</w:t>
      </w:r>
      <w:r w:rsidR="00805532">
        <w:rPr>
          <w:rFonts w:cs="B Nazanin" w:hint="cs"/>
          <w:sz w:val="28"/>
          <w:szCs w:val="28"/>
          <w:rtl/>
        </w:rPr>
        <w:t>و</w:t>
      </w:r>
      <w:r w:rsidR="00E45B01">
        <w:rPr>
          <w:rFonts w:cs="B Nazanin" w:hint="cs"/>
          <w:sz w:val="28"/>
          <w:szCs w:val="28"/>
          <w:rtl/>
        </w:rPr>
        <w:t xml:space="preserve">ل شهرک،مسئول برق یا گاز منطقه و یا هر شخص مرتبط باشد نیز دعوت به حضور در برنامه خواهد شد.و موضوع به صورت میدانی طرح و بررسی خواهد شد.در صورت لزوم هر نهاد یا ارگان ثالثی نیز مربوط به بحث باشد به صورت تلفنی پاسخگو خواهد بود.قطعا مجری برنامه نیز در پیشبرد موضوع و مدیریت نقشی محوری و تعیین کننده خواهد داشت. </w:t>
      </w:r>
      <w:r w:rsidR="00FE1C8C">
        <w:rPr>
          <w:rFonts w:cs="B Nazanin" w:hint="cs"/>
          <w:sz w:val="28"/>
          <w:szCs w:val="28"/>
          <w:rtl/>
        </w:rPr>
        <w:t>مهمترین تفاوت میدان با برنامه های گذشته صحبت رودروی طرفین در مسائل خواهد بود.</w:t>
      </w:r>
      <w:r w:rsidR="000435EF">
        <w:rPr>
          <w:rFonts w:cs="B Nazanin" w:hint="cs"/>
          <w:sz w:val="28"/>
          <w:szCs w:val="28"/>
          <w:rtl/>
        </w:rPr>
        <w:t xml:space="preserve"> توضیح اینکه لازم است رسانه براساس محور های تحول رویکردی مبنی </w:t>
      </w:r>
      <w:r w:rsidR="00B83DD4">
        <w:rPr>
          <w:rFonts w:cs="B Nazanin" w:hint="cs"/>
          <w:sz w:val="28"/>
          <w:szCs w:val="28"/>
          <w:rtl/>
        </w:rPr>
        <w:t xml:space="preserve"> بر </w:t>
      </w:r>
      <w:r w:rsidR="000435EF">
        <w:rPr>
          <w:rFonts w:cs="B Nazanin" w:hint="cs"/>
          <w:sz w:val="28"/>
          <w:szCs w:val="28"/>
          <w:rtl/>
        </w:rPr>
        <w:t xml:space="preserve">مدیریت خط سبزی به جای مدیریت خط قرمزی </w:t>
      </w:r>
      <w:r w:rsidR="00B83DD4">
        <w:rPr>
          <w:rFonts w:cs="B Nazanin" w:hint="cs"/>
          <w:sz w:val="28"/>
          <w:szCs w:val="28"/>
          <w:rtl/>
        </w:rPr>
        <w:t>،</w:t>
      </w:r>
      <w:r w:rsidR="000435EF">
        <w:rPr>
          <w:rFonts w:cs="B Nazanin" w:hint="cs"/>
          <w:sz w:val="28"/>
          <w:szCs w:val="28"/>
          <w:rtl/>
        </w:rPr>
        <w:t xml:space="preserve">در برخی موارد جسارت آمیز عمل کند تا ضمن بازیابی جایگاه رفیع </w:t>
      </w:r>
      <w:r w:rsidR="00B83DD4">
        <w:rPr>
          <w:rFonts w:cs="B Nazanin" w:hint="cs"/>
          <w:sz w:val="28"/>
          <w:szCs w:val="28"/>
          <w:rtl/>
        </w:rPr>
        <w:t>صدا وسیما ،</w:t>
      </w:r>
      <w:r w:rsidR="000435EF">
        <w:rPr>
          <w:rFonts w:cs="B Nazanin" w:hint="cs"/>
          <w:sz w:val="28"/>
          <w:szCs w:val="28"/>
          <w:rtl/>
        </w:rPr>
        <w:t xml:space="preserve"> در پیشبرد رویکرد سال و رسیدن به اهداف تعیین شده در گام دوم انقلاب نقش خود را به خوبی ایفا نماید.</w:t>
      </w:r>
      <w:r w:rsidR="00E45B01">
        <w:rPr>
          <w:rFonts w:cs="B Nazanin" w:hint="cs"/>
          <w:sz w:val="28"/>
          <w:szCs w:val="28"/>
          <w:rtl/>
        </w:rPr>
        <w:t xml:space="preserve"> </w:t>
      </w:r>
      <w:r w:rsidR="00C35C47">
        <w:rPr>
          <w:rFonts w:cs="B Nazanin" w:hint="cs"/>
          <w:sz w:val="28"/>
          <w:szCs w:val="28"/>
          <w:rtl/>
        </w:rPr>
        <w:t>در زیر برخی موضوعات جهت بررسی تقدیم میگردد:</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 xml:space="preserve">موضوعات برنامه میدان برای 12برنامه </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اول : گردشگری</w:t>
      </w:r>
      <w:r>
        <w:rPr>
          <w:rFonts w:cs="B Nazanin" w:hint="cs"/>
          <w:sz w:val="28"/>
          <w:szCs w:val="28"/>
          <w:rtl/>
          <w:lang w:bidi="fa-IR"/>
        </w:rPr>
        <w:t xml:space="preserve"> واکو2023. میهمانان برنامه :سرما</w:t>
      </w:r>
      <w:r w:rsidRPr="00C35C47">
        <w:rPr>
          <w:rFonts w:cs="B Nazanin" w:hint="cs"/>
          <w:sz w:val="28"/>
          <w:szCs w:val="28"/>
          <w:rtl/>
          <w:lang w:bidi="fa-IR"/>
        </w:rPr>
        <w:t>یه گذارحوزه گردشگری(کارافرین)-معاون گردشگری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های برنامه : تاچه حدازاین فرصت اکودراستان استفاده کردیم وسرمایه گذاری درچه بخش هایی صورت گرفته</w:t>
      </w:r>
      <w:r>
        <w:rPr>
          <w:rFonts w:cs="B Nazanin" w:hint="cs"/>
          <w:sz w:val="28"/>
          <w:szCs w:val="28"/>
          <w:rtl/>
          <w:lang w:bidi="fa-IR"/>
        </w:rPr>
        <w:t xml:space="preserve"> است.</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دوم :کشاورزی (پنبه).کارافرین (کارخانه پنبه پاک کنی)-کارشناس کشاورزی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ها:مرغوبیت نوع پنبه با محصولات تولیدی پوشاک چقدرسنخیت دارد وچراباتوجه به کشت این محصول درداخل واستان ما</w:t>
      </w:r>
      <w:r>
        <w:rPr>
          <w:rFonts w:cs="B Nazanin" w:hint="cs"/>
          <w:sz w:val="28"/>
          <w:szCs w:val="28"/>
          <w:rtl/>
          <w:lang w:bidi="fa-IR"/>
        </w:rPr>
        <w:t xml:space="preserve"> </w:t>
      </w:r>
      <w:r w:rsidRPr="00C35C47">
        <w:rPr>
          <w:rFonts w:cs="B Nazanin" w:hint="cs"/>
          <w:sz w:val="28"/>
          <w:szCs w:val="28"/>
          <w:rtl/>
          <w:lang w:bidi="fa-IR"/>
        </w:rPr>
        <w:t>بازهم واردات بسیارصورت می پذیرد</w:t>
      </w:r>
      <w:r>
        <w:rPr>
          <w:rFonts w:cs="B Nazanin" w:hint="cs"/>
          <w:sz w:val="28"/>
          <w:szCs w:val="28"/>
          <w:rtl/>
          <w:lang w:bidi="fa-IR"/>
        </w:rPr>
        <w:t>وچرا</w:t>
      </w:r>
      <w:r w:rsidRPr="00C35C47">
        <w:rPr>
          <w:rFonts w:cs="B Nazanin" w:hint="cs"/>
          <w:sz w:val="28"/>
          <w:szCs w:val="28"/>
          <w:rtl/>
          <w:lang w:bidi="fa-IR"/>
        </w:rPr>
        <w:t xml:space="preserve"> کشاورزان </w:t>
      </w:r>
      <w:r>
        <w:rPr>
          <w:rFonts w:cs="B Nazanin" w:hint="cs"/>
          <w:sz w:val="28"/>
          <w:szCs w:val="28"/>
          <w:rtl/>
          <w:lang w:bidi="fa-IR"/>
        </w:rPr>
        <w:t>از</w:t>
      </w:r>
      <w:r w:rsidRPr="00C35C47">
        <w:rPr>
          <w:rFonts w:cs="B Nazanin" w:hint="cs"/>
          <w:sz w:val="28"/>
          <w:szCs w:val="28"/>
          <w:rtl/>
          <w:lang w:bidi="fa-IR"/>
        </w:rPr>
        <w:t xml:space="preserve"> کشت این محصول ناراضی هستند</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سوم :صنایع . کارافرین (کارخانه اسباب بازی سازی )- کارشناس فرهنگی واقتصادی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ها:فرهنگ سازی ازطریق تولید این محصول پرفروش وتاثیرات این مقوله اقتصادی برمسایل فرهنگی وتربیتی کودکان</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lastRenderedPageBreak/>
        <w:t>هفته چهارم :مشاغل روستایی(استفاده ازظرفیت های روستا)کارافرین (پرورش دهنده بوقلمون)- کارشناس اقتصادمقاومتی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 :ایجادبسترهای مناسب برای اشتغالزایی جوانان روستا وپایان بخشیدن به دوقطبی بودن روستاها (کشاورزی و دامداری)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 xml:space="preserve">هفته پنجم :مشاغل خانگی .کارافرین (کارگاه عروسک سازی)-کارشناس اقتصادی </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 : این مشاغل انطورکه ازنامش پیداست درصورت خانگی بودن مقرون به صرفه هست ودربعضی مواردبادریافت تسهیلات کلان وتوسعه بی موردباشکست مواجهه می شودونیاز به مشاوره دقیق می باشدکه انجام نمی گیرد</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ششم :شهرک صنعتی . کارافرین (مستقردرشهرک)- مدیرشهرک های صنعتی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ها:نبودزیرساخت های مناسب درشهرک های صنعتی ونیمه تعطیل بودن این شهرک ها</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 xml:space="preserve">هفته هفتم : برندسازی.کارافرین وبرندسازاستان </w:t>
      </w:r>
      <w:r w:rsidRPr="00C35C47">
        <w:rPr>
          <w:rFonts w:ascii="Sakkal Majalla" w:hAnsi="Sakkal Majalla" w:cs="Sakkal Majalla" w:hint="cs"/>
          <w:sz w:val="28"/>
          <w:szCs w:val="28"/>
          <w:rtl/>
          <w:lang w:bidi="fa-IR"/>
        </w:rPr>
        <w:t>–</w:t>
      </w:r>
      <w:r w:rsidRPr="00C35C47">
        <w:rPr>
          <w:rFonts w:cs="B Nazanin" w:hint="cs"/>
          <w:sz w:val="28"/>
          <w:szCs w:val="28"/>
          <w:rtl/>
          <w:lang w:bidi="fa-IR"/>
        </w:rPr>
        <w:t xml:space="preserve"> کارشناس اقتصادی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ها:نبودبرندهای معتبر باتوجه به داشتن محصولات عالی کشاورزی وغذایی وپوشاک دراستان</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هشتم:کشاورزی (زیرمجموعه سازی صنایع تبدیلی). کارافرین- کارشناس کشاورزی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ها:تغییرالگوی کشت و مدیریت منابع ابی وایجادصنایع وزنجیره تولیدی برای بالابردن ارزش افزوده محصول</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نهم :شرکت های دانش بنیان.کارافرین برتر کشوری دراین حوزه -کارشناس دانشگاه (رشد)</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 :حمایت ازاین بخش درکلام بسیارپرنگترازعمل می باشد</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دهم : گردشگری(بومگردی).کارافرین وسرمایه گذاردراین حوزه درروستای کزج وشوون -کارشناس یا مدیرگردشگری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 : نبودتبلیغات مناسب وزیرساخت های لازم درروستای هدف واموزش برای اهالی</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یازدهم :صنایع غذایی وبسته بندی:کارافرین -کارشناس غذا ودارو یا کارشناس استاندارد</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چالش ها : نبود بسته بندی باکیفیت برای محصولات وفروش فله ای محصول وعدم سوددهی برای سرمایه گذار</w:t>
      </w:r>
    </w:p>
    <w:p w:rsidR="00C35C47" w:rsidRPr="00C35C47" w:rsidRDefault="00C35C47" w:rsidP="00C35C47">
      <w:pPr>
        <w:pStyle w:val="Header"/>
        <w:jc w:val="right"/>
        <w:rPr>
          <w:rFonts w:cs="B Nazanin"/>
          <w:sz w:val="28"/>
          <w:szCs w:val="28"/>
          <w:rtl/>
          <w:lang w:bidi="fa-IR"/>
        </w:rPr>
      </w:pPr>
      <w:r w:rsidRPr="00C35C47">
        <w:rPr>
          <w:rFonts w:cs="B Nazanin" w:hint="cs"/>
          <w:sz w:val="28"/>
          <w:szCs w:val="28"/>
          <w:rtl/>
          <w:lang w:bidi="fa-IR"/>
        </w:rPr>
        <w:t>هفته دوازدهم :گردشگری سلامت -جهاددانشگاهی (مرکزدرمان ناباروری قفقاز)-کارشناس دانشگاه علوم پزشکی و گردشگری</w:t>
      </w:r>
    </w:p>
    <w:p w:rsidR="00C35C47" w:rsidRDefault="00C35C47" w:rsidP="00C35C47">
      <w:pPr>
        <w:pStyle w:val="Header"/>
        <w:jc w:val="right"/>
        <w:rPr>
          <w:rFonts w:cs="B Nazanin" w:hint="cs"/>
          <w:sz w:val="28"/>
          <w:szCs w:val="28"/>
          <w:rtl/>
          <w:lang w:bidi="fa-IR"/>
        </w:rPr>
      </w:pPr>
      <w:r w:rsidRPr="00C35C47">
        <w:rPr>
          <w:rFonts w:cs="B Nazanin" w:hint="cs"/>
          <w:sz w:val="28"/>
          <w:szCs w:val="28"/>
          <w:rtl/>
          <w:lang w:bidi="fa-IR"/>
        </w:rPr>
        <w:t>چالش ها :باتوجه به موفقیت بسیاربالای این مرکزدیپلماسی صورت گرفته برای این امرمناسب نیست</w:t>
      </w:r>
      <w:r>
        <w:rPr>
          <w:rFonts w:cs="B Nazanin" w:hint="cs"/>
          <w:sz w:val="28"/>
          <w:szCs w:val="28"/>
          <w:rtl/>
          <w:lang w:bidi="fa-IR"/>
        </w:rPr>
        <w:t>.</w:t>
      </w:r>
    </w:p>
    <w:p w:rsidR="00C35C47" w:rsidRDefault="00C35C47" w:rsidP="00C35C47">
      <w:pPr>
        <w:pStyle w:val="Header"/>
        <w:jc w:val="right"/>
        <w:rPr>
          <w:rFonts w:cs="B Nazanin"/>
          <w:sz w:val="28"/>
          <w:szCs w:val="28"/>
          <w:rtl/>
          <w:lang w:bidi="fa-IR"/>
        </w:rPr>
      </w:pPr>
    </w:p>
    <w:p w:rsidR="00C35C47" w:rsidRDefault="00C35C47" w:rsidP="00C35C47">
      <w:pPr>
        <w:pStyle w:val="Header"/>
        <w:jc w:val="right"/>
        <w:rPr>
          <w:rFonts w:cs="B Nazanin"/>
          <w:sz w:val="28"/>
          <w:szCs w:val="28"/>
          <w:rtl/>
          <w:lang w:bidi="fa-IR"/>
        </w:rPr>
      </w:pPr>
    </w:p>
    <w:p w:rsidR="00C35C47" w:rsidRDefault="00C35C47" w:rsidP="00C35C47">
      <w:pPr>
        <w:pStyle w:val="Header"/>
        <w:jc w:val="right"/>
        <w:rPr>
          <w:rFonts w:cs="B Nazanin"/>
          <w:sz w:val="28"/>
          <w:szCs w:val="28"/>
          <w:rtl/>
          <w:lang w:bidi="fa-IR"/>
        </w:rPr>
      </w:pPr>
    </w:p>
    <w:p w:rsidR="00C35C47" w:rsidRPr="00C35C47" w:rsidRDefault="00C35C47" w:rsidP="00C35C47">
      <w:pPr>
        <w:pStyle w:val="Header"/>
        <w:rPr>
          <w:rFonts w:cs="B Nazanin"/>
          <w:sz w:val="28"/>
          <w:szCs w:val="28"/>
          <w:rtl/>
          <w:lang w:bidi="fa-IR"/>
        </w:rPr>
      </w:pPr>
      <w:r>
        <w:rPr>
          <w:rFonts w:cs="B Nazanin" w:hint="cs"/>
          <w:sz w:val="28"/>
          <w:szCs w:val="28"/>
          <w:rtl/>
          <w:lang w:bidi="fa-IR"/>
        </w:rPr>
        <w:t>با تقدیم احترام-علیرضاپورنادری</w:t>
      </w:r>
    </w:p>
    <w:p w:rsidR="00C35C47" w:rsidRDefault="00C35C47" w:rsidP="00C35C47">
      <w:pPr>
        <w:pStyle w:val="Header"/>
        <w:rPr>
          <w:lang w:bidi="fa-IR"/>
        </w:rPr>
      </w:pPr>
      <w:r>
        <w:rPr>
          <w:rFonts w:hint="cs"/>
          <w:rtl/>
          <w:lang w:bidi="fa-IR"/>
        </w:rPr>
        <w:t xml:space="preserve"> </w:t>
      </w:r>
    </w:p>
    <w:p w:rsidR="00C35C47" w:rsidRPr="00B4617E" w:rsidRDefault="00C35C47" w:rsidP="00C35C47">
      <w:pPr>
        <w:bidi/>
        <w:rPr>
          <w:rFonts w:cs="B Nazanin"/>
          <w:sz w:val="28"/>
          <w:szCs w:val="28"/>
        </w:rPr>
      </w:pPr>
    </w:p>
    <w:p w:rsidR="00F83A15" w:rsidRPr="00B4617E" w:rsidRDefault="00F83A15" w:rsidP="00B4617E">
      <w:pPr>
        <w:bidi/>
        <w:rPr>
          <w:rFonts w:cs="B Nazanin"/>
          <w:sz w:val="28"/>
          <w:szCs w:val="28"/>
        </w:rPr>
      </w:pPr>
    </w:p>
    <w:sectPr w:rsidR="00F83A15" w:rsidRPr="00B4617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2283"/>
    <w:rsid w:val="000435EF"/>
    <w:rsid w:val="002A1ACC"/>
    <w:rsid w:val="00311AD9"/>
    <w:rsid w:val="003B5A07"/>
    <w:rsid w:val="006B17FA"/>
    <w:rsid w:val="00805532"/>
    <w:rsid w:val="009D43A2"/>
    <w:rsid w:val="00A26E75"/>
    <w:rsid w:val="00B32392"/>
    <w:rsid w:val="00B4617E"/>
    <w:rsid w:val="00B83DD4"/>
    <w:rsid w:val="00C35C47"/>
    <w:rsid w:val="00CA36B8"/>
    <w:rsid w:val="00E45B01"/>
    <w:rsid w:val="00E82283"/>
    <w:rsid w:val="00F83A15"/>
    <w:rsid w:val="00FE1C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9298D"/>
  <w15:chartTrackingRefBased/>
  <w15:docId w15:val="{F1D7782A-8874-49F7-AD36-36CF78D0B8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4617E"/>
    <w:rPr>
      <w:color w:val="0563C1" w:themeColor="hyperlink"/>
      <w:u w:val="single"/>
    </w:rPr>
  </w:style>
  <w:style w:type="paragraph" w:styleId="Header">
    <w:name w:val="header"/>
    <w:basedOn w:val="Normal"/>
    <w:link w:val="HeaderChar"/>
    <w:uiPriority w:val="99"/>
    <w:unhideWhenUsed/>
    <w:rsid w:val="00C35C4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35C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506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1192</Words>
  <Characters>6798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2</cp:revision>
  <dcterms:created xsi:type="dcterms:W3CDTF">2023-10-10T08:09:00Z</dcterms:created>
  <dcterms:modified xsi:type="dcterms:W3CDTF">2023-10-10T08:09:00Z</dcterms:modified>
</cp:coreProperties>
</file>